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43" w:rsidRDefault="00220243"/>
    <w:p w:rsidR="000458DD" w:rsidRDefault="000458DD">
      <w:bookmarkStart w:id="0" w:name="_GoBack"/>
      <w:r>
        <w:t>The following paperwork should be bundled together, labelled with colored paper, paper clipped or rubber banded, and returned to Eickhoff 114 for proper storage or disposal:</w:t>
      </w:r>
    </w:p>
    <w:p w:rsidR="000458DD" w:rsidRDefault="000458DD">
      <w:r>
        <w:t>Package logs and/or package signatures</w:t>
      </w:r>
      <w:r>
        <w:br/>
        <w:t>Key inventory logs</w:t>
      </w:r>
      <w:r>
        <w:br/>
        <w:t>CA/DA duty/night desk rove logs</w:t>
      </w:r>
      <w:r>
        <w:br/>
        <w:t>Guest logs</w:t>
      </w:r>
      <w:r>
        <w:br/>
        <w:t>Banned lists</w:t>
      </w:r>
      <w:r>
        <w:br/>
        <w:t>Key sign out logs</w:t>
      </w:r>
      <w:r>
        <w:br/>
        <w:t>Maintenance or ‘other’ sign out logs</w:t>
      </w:r>
      <w:r>
        <w:br/>
        <w:t>Police reports</w:t>
      </w:r>
      <w:r>
        <w:br/>
        <w:t>Fire reports</w:t>
      </w:r>
      <w:r>
        <w:br/>
        <w:t>Shared living space agreements</w:t>
      </w:r>
      <w:r>
        <w:br/>
        <w:t>Key cards</w:t>
      </w:r>
      <w:r>
        <w:br/>
        <w:t>Emergency Contact Cards</w:t>
      </w:r>
      <w:r>
        <w:br/>
      </w:r>
    </w:p>
    <w:p w:rsidR="000458DD" w:rsidRDefault="000458DD">
      <w:r>
        <w:t>If there are other log forms not listed, please contact your RD for clarification…but if any student information is listed on these forms, be sure to label and return them in the closing box.</w:t>
      </w:r>
      <w:bookmarkEnd w:id="0"/>
    </w:p>
    <w:sectPr w:rsidR="0004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45"/>
    <w:rsid w:val="000458DD"/>
    <w:rsid w:val="00220243"/>
    <w:rsid w:val="00A6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4630B-9680-4EA7-842E-F8A029F9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Ryan Farnkopf</cp:lastModifiedBy>
  <cp:revision>2</cp:revision>
  <dcterms:created xsi:type="dcterms:W3CDTF">2012-05-23T20:12:00Z</dcterms:created>
  <dcterms:modified xsi:type="dcterms:W3CDTF">2015-05-06T12:17:00Z</dcterms:modified>
</cp:coreProperties>
</file>